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1F5" w:rsidRPr="00857D91" w:rsidRDefault="00AD61F5">
      <w:pPr>
        <w:rPr>
          <w:sz w:val="56"/>
        </w:rPr>
      </w:pPr>
      <w:bookmarkStart w:id="0" w:name="_GoBack"/>
      <w:bookmarkEnd w:id="0"/>
      <w:r w:rsidRPr="00857D91">
        <w:rPr>
          <w:sz w:val="56"/>
        </w:rPr>
        <w:t>Handleiding inschrijven ouderavond.</w:t>
      </w:r>
    </w:p>
    <w:p w:rsidR="003861A9" w:rsidRDefault="003861A9"/>
    <w:p w:rsidR="003861A9" w:rsidRDefault="003861A9"/>
    <w:p w:rsidR="003861A9" w:rsidRDefault="003861A9" w:rsidP="003861A9">
      <w:r>
        <w:t xml:space="preserve">Ga naar de website en druk op Magister, daarna Magister 6 voor ouders en leerlingen of ga naar merletcollege.magister.net en login met uw OUDER-ACCOUNT (alleen voor de contactouder </w:t>
      </w:r>
    </w:p>
    <w:p w:rsidR="003861A9" w:rsidRDefault="003861A9" w:rsidP="003861A9">
      <w:r>
        <w:t>(ouder 1)  en is niet mogelijk met een leerling-account)</w:t>
      </w:r>
    </w:p>
    <w:p w:rsidR="005D359B" w:rsidRDefault="005D359B" w:rsidP="003861A9">
      <w:r>
        <w:t>Inplannen op uw mobiele telefoon werkt niet.</w:t>
      </w:r>
    </w:p>
    <w:p w:rsidR="003861A9" w:rsidRDefault="003861A9"/>
    <w:p w:rsidR="00BB6AEB" w:rsidRDefault="00BB6AEB"/>
    <w:p w:rsidR="00514A5D" w:rsidRDefault="00857D91">
      <w:r>
        <w:t xml:space="preserve">Links onder staat nu de knop  </w:t>
      </w:r>
      <w:r w:rsidR="00514A5D">
        <w:rPr>
          <w:noProof/>
          <w:lang w:eastAsia="nl-NL"/>
        </w:rPr>
        <w:drawing>
          <wp:inline distT="0" distB="0" distL="0" distR="0" wp14:anchorId="56E8DC9A" wp14:editId="3E63EB2B">
            <wp:extent cx="1762125" cy="4857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deravond_2.jpg"/>
                    <pic:cNvPicPr/>
                  </pic:nvPicPr>
                  <pic:blipFill>
                    <a:blip r:embed="rId8">
                      <a:extLst>
                        <a:ext uri="{28A0092B-C50C-407E-A947-70E740481C1C}">
                          <a14:useLocalDpi xmlns:a14="http://schemas.microsoft.com/office/drawing/2010/main" val="0"/>
                        </a:ext>
                      </a:extLst>
                    </a:blip>
                    <a:stretch>
                      <a:fillRect/>
                    </a:stretch>
                  </pic:blipFill>
                  <pic:spPr>
                    <a:xfrm>
                      <a:off x="0" y="0"/>
                      <a:ext cx="1762125" cy="485775"/>
                    </a:xfrm>
                    <a:prstGeom prst="rect">
                      <a:avLst/>
                    </a:prstGeom>
                  </pic:spPr>
                </pic:pic>
              </a:graphicData>
            </a:graphic>
          </wp:inline>
        </w:drawing>
      </w:r>
      <w:r>
        <w:t xml:space="preserve">”ouderavond”. </w:t>
      </w:r>
    </w:p>
    <w:p w:rsidR="00857D91" w:rsidRDefault="00857D91">
      <w:r>
        <w:t>Klik hierop.</w:t>
      </w:r>
      <w:r w:rsidR="00C856C5" w:rsidRPr="00C856C5">
        <w:rPr>
          <w:noProof/>
          <w:lang w:eastAsia="nl-NL"/>
        </w:rPr>
        <w:t xml:space="preserve"> </w:t>
      </w:r>
      <w:r w:rsidR="00514A5D">
        <w:rPr>
          <w:noProof/>
          <w:lang w:eastAsia="nl-NL"/>
        </w:rPr>
        <w:t xml:space="preserve"> </w:t>
      </w:r>
      <w:r w:rsidR="00514A5D">
        <w:rPr>
          <w:noProof/>
          <w:lang w:eastAsia="nl-NL"/>
        </w:rPr>
        <w:drawing>
          <wp:inline distT="0" distB="0" distL="0" distR="0">
            <wp:extent cx="1428750" cy="33051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deravond_1.jpg"/>
                    <pic:cNvPicPr/>
                  </pic:nvPicPr>
                  <pic:blipFill>
                    <a:blip r:embed="rId9">
                      <a:extLst>
                        <a:ext uri="{28A0092B-C50C-407E-A947-70E740481C1C}">
                          <a14:useLocalDpi xmlns:a14="http://schemas.microsoft.com/office/drawing/2010/main" val="0"/>
                        </a:ext>
                      </a:extLst>
                    </a:blip>
                    <a:stretch>
                      <a:fillRect/>
                    </a:stretch>
                  </pic:blipFill>
                  <pic:spPr>
                    <a:xfrm>
                      <a:off x="0" y="0"/>
                      <a:ext cx="1428750" cy="3305175"/>
                    </a:xfrm>
                    <a:prstGeom prst="rect">
                      <a:avLst/>
                    </a:prstGeom>
                  </pic:spPr>
                </pic:pic>
              </a:graphicData>
            </a:graphic>
          </wp:inline>
        </w:drawing>
      </w:r>
    </w:p>
    <w:p w:rsidR="00630898" w:rsidRDefault="00630898" w:rsidP="00630898">
      <w:r>
        <w:t>Er opent zich een scherm met een overzicht van de</w:t>
      </w:r>
      <w:r w:rsidR="00514A5D">
        <w:t xml:space="preserve"> ouderavond</w:t>
      </w:r>
      <w:r>
        <w:t>(en)</w:t>
      </w:r>
      <w:r w:rsidR="00514A5D">
        <w:t>.</w:t>
      </w:r>
    </w:p>
    <w:p w:rsidR="00630898" w:rsidRDefault="00514A5D" w:rsidP="00630898">
      <w:r>
        <w:t>Hebt u kinderen op é</w:t>
      </w:r>
      <w:r w:rsidRPr="00630898">
        <w:t xml:space="preserve">én vestiging dan staat hier één blokje met de </w:t>
      </w:r>
      <w:r w:rsidR="00630898" w:rsidRPr="00630898">
        <w:t>aankondiging van een oudera</w:t>
      </w:r>
      <w:r w:rsidR="00630898">
        <w:t>v</w:t>
      </w:r>
      <w:r w:rsidR="00630898" w:rsidRPr="00630898">
        <w:t xml:space="preserve">ond </w:t>
      </w:r>
      <w:r w:rsidR="00630898">
        <w:t xml:space="preserve">met de </w:t>
      </w:r>
      <w:r w:rsidR="00630898" w:rsidRPr="00630898">
        <w:t xml:space="preserve"> uiterste inschrijfdatum.</w:t>
      </w:r>
      <w:r w:rsidR="00630898">
        <w:t xml:space="preserve"> Hebt u kinderen op meerdere vestingen dan staan hier meerdere ouderavonden vermeld. </w:t>
      </w:r>
    </w:p>
    <w:p w:rsidR="00630898" w:rsidRDefault="00630898" w:rsidP="00630898">
      <w:r>
        <w:rPr>
          <w:noProof/>
          <w:lang w:eastAsia="nl-NL"/>
        </w:rPr>
        <w:drawing>
          <wp:inline distT="0" distB="0" distL="0" distR="0">
            <wp:extent cx="5438775" cy="1390650"/>
            <wp:effectExtent l="0" t="0" r="952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deravond_3.jpg"/>
                    <pic:cNvPicPr/>
                  </pic:nvPicPr>
                  <pic:blipFill>
                    <a:blip r:embed="rId10">
                      <a:extLst>
                        <a:ext uri="{28A0092B-C50C-407E-A947-70E740481C1C}">
                          <a14:useLocalDpi xmlns:a14="http://schemas.microsoft.com/office/drawing/2010/main" val="0"/>
                        </a:ext>
                      </a:extLst>
                    </a:blip>
                    <a:stretch>
                      <a:fillRect/>
                    </a:stretch>
                  </pic:blipFill>
                  <pic:spPr>
                    <a:xfrm>
                      <a:off x="0" y="0"/>
                      <a:ext cx="5438775" cy="1390650"/>
                    </a:xfrm>
                    <a:prstGeom prst="rect">
                      <a:avLst/>
                    </a:prstGeom>
                  </pic:spPr>
                </pic:pic>
              </a:graphicData>
            </a:graphic>
          </wp:inline>
        </w:drawing>
      </w:r>
    </w:p>
    <w:p w:rsidR="00630898" w:rsidRDefault="00630898" w:rsidP="00630898"/>
    <w:p w:rsidR="00EF7F1A" w:rsidRDefault="00EF7F1A" w:rsidP="00630898">
      <w:r>
        <w:t>Klik op de gewenste ouderavond. De gewenst ouderavond kleurt geel en rechts staat de tekst: “U bent uitgenodigd voor de volgende ouderavond: ……………</w:t>
      </w:r>
    </w:p>
    <w:p w:rsidR="00604665" w:rsidRDefault="00604665">
      <w:pPr>
        <w:rPr>
          <w:b/>
        </w:rPr>
      </w:pPr>
    </w:p>
    <w:p w:rsidR="00604665" w:rsidRDefault="00604665">
      <w:pPr>
        <w:rPr>
          <w:b/>
        </w:rPr>
      </w:pPr>
    </w:p>
    <w:p w:rsidR="00604665" w:rsidRDefault="00604665">
      <w:pPr>
        <w:rPr>
          <w:b/>
        </w:rPr>
      </w:pPr>
    </w:p>
    <w:p w:rsidR="00604665" w:rsidRDefault="00604665">
      <w:pPr>
        <w:rPr>
          <w:b/>
        </w:rPr>
      </w:pPr>
    </w:p>
    <w:p w:rsidR="000A0A50" w:rsidRDefault="00604665">
      <w:pPr>
        <w:rPr>
          <w:b/>
        </w:rPr>
      </w:pPr>
      <w:r>
        <w:rPr>
          <w:b/>
        </w:rPr>
        <w:t>Klik rechts</w:t>
      </w:r>
      <w:r w:rsidR="00EF7F1A">
        <w:rPr>
          <w:b/>
        </w:rPr>
        <w:t xml:space="preserve">boven op </w:t>
      </w:r>
      <w:r w:rsidR="00857D91" w:rsidRPr="00F55471">
        <w:rPr>
          <w:b/>
        </w:rPr>
        <w:t xml:space="preserve"> </w:t>
      </w:r>
      <w:r>
        <w:rPr>
          <w:b/>
        </w:rPr>
        <w:t>inschrijven of afmelden.</w:t>
      </w:r>
    </w:p>
    <w:p w:rsidR="00604665" w:rsidRPr="00F55471" w:rsidRDefault="00604665">
      <w:pPr>
        <w:rPr>
          <w:b/>
        </w:rPr>
      </w:pPr>
    </w:p>
    <w:p w:rsidR="000A0A50" w:rsidRDefault="000A0A50">
      <w:r>
        <w:rPr>
          <w:noProof/>
          <w:lang w:eastAsia="nl-NL"/>
        </w:rPr>
        <w:drawing>
          <wp:inline distT="0" distB="0" distL="0" distR="0">
            <wp:extent cx="4132061" cy="1238250"/>
            <wp:effectExtent l="0" t="0" r="190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2061" cy="1238250"/>
                    </a:xfrm>
                    <a:prstGeom prst="rect">
                      <a:avLst/>
                    </a:prstGeom>
                    <a:noFill/>
                    <a:ln>
                      <a:noFill/>
                    </a:ln>
                  </pic:spPr>
                </pic:pic>
              </a:graphicData>
            </a:graphic>
          </wp:inline>
        </w:drawing>
      </w:r>
    </w:p>
    <w:p w:rsidR="00BB6AEB" w:rsidRDefault="00604665">
      <w:pPr>
        <w:rPr>
          <w:b/>
          <w:sz w:val="24"/>
        </w:rPr>
      </w:pPr>
      <w:r>
        <w:rPr>
          <w:b/>
          <w:noProof/>
          <w:sz w:val="24"/>
          <w:lang w:eastAsia="nl-NL"/>
        </w:rPr>
        <w:drawing>
          <wp:inline distT="0" distB="0" distL="0" distR="0">
            <wp:extent cx="1276350" cy="9144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deravond_4.jpg"/>
                    <pic:cNvPicPr/>
                  </pic:nvPicPr>
                  <pic:blipFill>
                    <a:blip r:embed="rId12">
                      <a:extLst>
                        <a:ext uri="{28A0092B-C50C-407E-A947-70E740481C1C}">
                          <a14:useLocalDpi xmlns:a14="http://schemas.microsoft.com/office/drawing/2010/main" val="0"/>
                        </a:ext>
                      </a:extLst>
                    </a:blip>
                    <a:stretch>
                      <a:fillRect/>
                    </a:stretch>
                  </pic:blipFill>
                  <pic:spPr>
                    <a:xfrm>
                      <a:off x="0" y="0"/>
                      <a:ext cx="1276350" cy="914400"/>
                    </a:xfrm>
                    <a:prstGeom prst="rect">
                      <a:avLst/>
                    </a:prstGeom>
                  </pic:spPr>
                </pic:pic>
              </a:graphicData>
            </a:graphic>
          </wp:inline>
        </w:drawing>
      </w:r>
    </w:p>
    <w:p w:rsidR="00BB6AEB" w:rsidRDefault="00BB6AEB">
      <w:pPr>
        <w:rPr>
          <w:b/>
          <w:sz w:val="24"/>
        </w:rPr>
      </w:pPr>
    </w:p>
    <w:p w:rsidR="00604665" w:rsidRDefault="00604665">
      <w:pPr>
        <w:rPr>
          <w:sz w:val="24"/>
        </w:rPr>
      </w:pPr>
      <w:r w:rsidRPr="00604665">
        <w:rPr>
          <w:sz w:val="24"/>
        </w:rPr>
        <w:t>Klikt u op afmelden</w:t>
      </w:r>
      <w:r>
        <w:rPr>
          <w:sz w:val="24"/>
        </w:rPr>
        <w:t xml:space="preserve"> (1)</w:t>
      </w:r>
      <w:r w:rsidRPr="00604665">
        <w:rPr>
          <w:sz w:val="24"/>
        </w:rPr>
        <w:t>, dan bevestigt u door te klikken op “ja” dat u geen gebruikt maakt van de</w:t>
      </w:r>
      <w:r>
        <w:rPr>
          <w:sz w:val="24"/>
        </w:rPr>
        <w:t>ze</w:t>
      </w:r>
      <w:r w:rsidRPr="00604665">
        <w:rPr>
          <w:sz w:val="24"/>
        </w:rPr>
        <w:t xml:space="preserve"> uitnodiging. </w:t>
      </w:r>
    </w:p>
    <w:p w:rsidR="00604665" w:rsidRDefault="00604665">
      <w:pPr>
        <w:rPr>
          <w:sz w:val="24"/>
        </w:rPr>
      </w:pPr>
      <w:r>
        <w:rPr>
          <w:sz w:val="24"/>
        </w:rPr>
        <w:t>Klikt u op inschrijven (2) dan doorloopt u 3 schermen:</w:t>
      </w:r>
    </w:p>
    <w:p w:rsidR="00604665" w:rsidRDefault="00604665">
      <w:pPr>
        <w:rPr>
          <w:sz w:val="24"/>
        </w:rPr>
      </w:pPr>
      <w:r>
        <w:rPr>
          <w:sz w:val="24"/>
        </w:rPr>
        <w:t>Schoolpersoneel, Dagdeel en Samenvatting.</w:t>
      </w:r>
    </w:p>
    <w:p w:rsidR="004646BD" w:rsidRDefault="004646BD">
      <w:pPr>
        <w:rPr>
          <w:b/>
          <w:sz w:val="24"/>
        </w:rPr>
      </w:pPr>
    </w:p>
    <w:p w:rsidR="003627B6" w:rsidRPr="003627B6" w:rsidRDefault="003627B6">
      <w:pPr>
        <w:rPr>
          <w:b/>
          <w:sz w:val="24"/>
        </w:rPr>
      </w:pPr>
      <w:r w:rsidRPr="003627B6">
        <w:rPr>
          <w:b/>
          <w:sz w:val="24"/>
        </w:rPr>
        <w:t>Tabblad Schoolpersoneel:</w:t>
      </w:r>
    </w:p>
    <w:p w:rsidR="000A0A50" w:rsidRDefault="00604665">
      <w:pPr>
        <w:rPr>
          <w:sz w:val="24"/>
        </w:rPr>
      </w:pPr>
      <w:r>
        <w:rPr>
          <w:sz w:val="24"/>
        </w:rPr>
        <w:t>Op het eerste scherm v</w:t>
      </w:r>
      <w:r w:rsidR="00857D91" w:rsidRPr="00604665">
        <w:rPr>
          <w:sz w:val="24"/>
        </w:rPr>
        <w:t>ink</w:t>
      </w:r>
      <w:r>
        <w:rPr>
          <w:sz w:val="24"/>
        </w:rPr>
        <w:t>t</w:t>
      </w:r>
      <w:r w:rsidR="00857D91" w:rsidRPr="00604665">
        <w:rPr>
          <w:sz w:val="24"/>
        </w:rPr>
        <w:t xml:space="preserve"> </w:t>
      </w:r>
      <w:r>
        <w:rPr>
          <w:sz w:val="24"/>
        </w:rPr>
        <w:t xml:space="preserve">u </w:t>
      </w:r>
      <w:r w:rsidR="00857D91" w:rsidRPr="00604665">
        <w:rPr>
          <w:sz w:val="24"/>
        </w:rPr>
        <w:t>de juiste docent</w:t>
      </w:r>
      <w:r w:rsidR="00C0119C" w:rsidRPr="00604665">
        <w:rPr>
          <w:sz w:val="24"/>
        </w:rPr>
        <w:t>(en)</w:t>
      </w:r>
      <w:r w:rsidR="00B30478">
        <w:rPr>
          <w:sz w:val="24"/>
        </w:rPr>
        <w:t xml:space="preserve"> aan.</w:t>
      </w:r>
    </w:p>
    <w:p w:rsidR="00C856C5" w:rsidRDefault="00AD61F5" w:rsidP="00C0119C">
      <w:r>
        <w:rPr>
          <w:noProof/>
          <w:lang w:eastAsia="nl-NL"/>
        </w:rPr>
        <w:drawing>
          <wp:inline distT="0" distB="0" distL="0" distR="0" wp14:anchorId="502506B3" wp14:editId="377EE1D6">
            <wp:extent cx="4127224" cy="1571625"/>
            <wp:effectExtent l="0" t="0" r="698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27224" cy="1571625"/>
                    </a:xfrm>
                    <a:prstGeom prst="rect">
                      <a:avLst/>
                    </a:prstGeom>
                    <a:noFill/>
                    <a:ln>
                      <a:noFill/>
                    </a:ln>
                  </pic:spPr>
                </pic:pic>
              </a:graphicData>
            </a:graphic>
          </wp:inline>
        </w:drawing>
      </w:r>
    </w:p>
    <w:p w:rsidR="00604665" w:rsidRDefault="00C0119C" w:rsidP="00C0119C">
      <w:r>
        <w:t xml:space="preserve">Voor elk kind </w:t>
      </w:r>
      <w:r w:rsidR="00B30478">
        <w:t>dat</w:t>
      </w:r>
      <w:r w:rsidR="00604665">
        <w:t xml:space="preserve"> les heeft op deze vestiging </w:t>
      </w:r>
      <w:r>
        <w:t xml:space="preserve">staan hier de beschikbare mentor en/of docenten. </w:t>
      </w:r>
    </w:p>
    <w:p w:rsidR="005D359B" w:rsidRDefault="00D0743A" w:rsidP="005D359B">
      <w:pPr>
        <w:rPr>
          <w:sz w:val="24"/>
        </w:rPr>
      </w:pPr>
      <w:r>
        <w:t xml:space="preserve">Let op </w:t>
      </w:r>
      <w:r w:rsidR="005D359B">
        <w:rPr>
          <w:sz w:val="24"/>
        </w:rPr>
        <w:t>na periode 3 is er alleen een gesprek met de mentor mogelijk.</w:t>
      </w:r>
    </w:p>
    <w:p w:rsidR="00D0743A" w:rsidRDefault="005D359B" w:rsidP="00C0119C">
      <w:r>
        <w:rPr>
          <w:sz w:val="24"/>
        </w:rPr>
        <w:t>U kunt dan alleen de mentor aangeven!</w:t>
      </w:r>
    </w:p>
    <w:p w:rsidR="00C0119C" w:rsidRDefault="00C0119C" w:rsidP="00C0119C">
      <w:r>
        <w:t xml:space="preserve">Ouders met meerdere kinderen </w:t>
      </w:r>
      <w:r w:rsidR="002959A2">
        <w:t xml:space="preserve">op dezelfde vestiging </w:t>
      </w:r>
      <w:r>
        <w:t>kunnen hier all</w:t>
      </w:r>
      <w:r w:rsidR="003450E2">
        <w:t xml:space="preserve">e gewenste gesprekken aanvragen, door te klikken in het vierkantje onder de kolom “Gesprek”. </w:t>
      </w:r>
      <w:r w:rsidR="003627B6">
        <w:t xml:space="preserve"> </w:t>
      </w:r>
    </w:p>
    <w:p w:rsidR="004646BD" w:rsidRDefault="004646BD" w:rsidP="00C0119C">
      <w:pPr>
        <w:rPr>
          <w:b/>
          <w:sz w:val="24"/>
        </w:rPr>
      </w:pPr>
    </w:p>
    <w:p w:rsidR="003627B6" w:rsidRDefault="003627B6" w:rsidP="00C0119C">
      <w:pPr>
        <w:rPr>
          <w:sz w:val="24"/>
        </w:rPr>
      </w:pPr>
      <w:r w:rsidRPr="003627B6">
        <w:rPr>
          <w:b/>
          <w:sz w:val="24"/>
        </w:rPr>
        <w:t xml:space="preserve">Tabblad  </w:t>
      </w:r>
      <w:r w:rsidR="00B30478" w:rsidRPr="003627B6">
        <w:rPr>
          <w:b/>
          <w:sz w:val="24"/>
        </w:rPr>
        <w:t>dagdeel</w:t>
      </w:r>
      <w:r>
        <w:rPr>
          <w:b/>
          <w:sz w:val="24"/>
        </w:rPr>
        <w:t xml:space="preserve">: </w:t>
      </w:r>
    </w:p>
    <w:p w:rsidR="003627B6" w:rsidRDefault="003627B6" w:rsidP="00C0119C">
      <w:pPr>
        <w:rPr>
          <w:sz w:val="24"/>
        </w:rPr>
      </w:pPr>
      <w:r>
        <w:rPr>
          <w:sz w:val="24"/>
        </w:rPr>
        <w:t>Op tabblad dagdeel kunt u uw voorkeuren aangeven.</w:t>
      </w:r>
    </w:p>
    <w:p w:rsidR="004646BD" w:rsidRDefault="004646BD" w:rsidP="00C0119C">
      <w:pPr>
        <w:rPr>
          <w:sz w:val="24"/>
        </w:rPr>
      </w:pPr>
      <w:r>
        <w:rPr>
          <w:sz w:val="24"/>
        </w:rPr>
        <w:t xml:space="preserve">Mocht u één van de dagen verhinderd zijn, kunt u dat hier aangeven. </w:t>
      </w:r>
    </w:p>
    <w:p w:rsidR="005D359B" w:rsidRPr="00CD2DE2" w:rsidRDefault="004646BD" w:rsidP="00C0119C">
      <w:pPr>
        <w:rPr>
          <w:sz w:val="24"/>
        </w:rPr>
      </w:pPr>
      <w:r>
        <w:rPr>
          <w:sz w:val="24"/>
        </w:rPr>
        <w:t xml:space="preserve">U kunt de voorkeur van dag aanvinken en bij “voorkeursplanning” kunt u indien gewenst “vroeg“ of “laat”  aangeven. </w:t>
      </w:r>
      <w:r w:rsidR="003627B6">
        <w:rPr>
          <w:sz w:val="24"/>
        </w:rPr>
        <w:t xml:space="preserve"> </w:t>
      </w:r>
      <w:r w:rsidR="003627B6">
        <w:rPr>
          <w:b/>
        </w:rPr>
        <w:t xml:space="preserve"> </w:t>
      </w:r>
      <w:r w:rsidR="00CD2DE2" w:rsidRPr="00CD2DE2">
        <w:t>Dubbele duur kan niet aangegeven worden. Mocht u dit aanvinken dan krijgt u een foutmelding nadat u op de knop inschrijven klikt.</w:t>
      </w:r>
      <w:r w:rsidR="00CD2DE2">
        <w:t xml:space="preserve"> Dit is een fout binnen het programma.</w:t>
      </w:r>
    </w:p>
    <w:p w:rsidR="004646BD" w:rsidRDefault="004646BD" w:rsidP="00C0119C">
      <w:pPr>
        <w:rPr>
          <w:b/>
          <w:sz w:val="24"/>
        </w:rPr>
      </w:pPr>
    </w:p>
    <w:p w:rsidR="004646BD" w:rsidRDefault="004646BD" w:rsidP="00C0119C">
      <w:pPr>
        <w:rPr>
          <w:b/>
          <w:sz w:val="24"/>
        </w:rPr>
      </w:pPr>
    </w:p>
    <w:p w:rsidR="004646BD" w:rsidRDefault="004646BD" w:rsidP="00C0119C">
      <w:pPr>
        <w:rPr>
          <w:b/>
          <w:sz w:val="24"/>
        </w:rPr>
      </w:pPr>
    </w:p>
    <w:p w:rsidR="004646BD" w:rsidRDefault="004646BD" w:rsidP="00C0119C">
      <w:pPr>
        <w:rPr>
          <w:b/>
          <w:sz w:val="24"/>
        </w:rPr>
      </w:pPr>
    </w:p>
    <w:p w:rsidR="004646BD" w:rsidRDefault="004646BD" w:rsidP="00C0119C">
      <w:r w:rsidRPr="004646BD">
        <w:rPr>
          <w:b/>
          <w:sz w:val="24"/>
        </w:rPr>
        <w:t>Tabblad Samenvatting</w:t>
      </w:r>
      <w:r>
        <w:t xml:space="preserve">: </w:t>
      </w:r>
    </w:p>
    <w:p w:rsidR="008A5B0D" w:rsidRDefault="008A5B0D" w:rsidP="00C0119C">
      <w:r>
        <w:t xml:space="preserve">Klik op tabblad “samenvatting”. hier ziet u een overzicht van uw keuze. </w:t>
      </w:r>
    </w:p>
    <w:p w:rsidR="008A5B0D" w:rsidRDefault="008A5B0D" w:rsidP="00C0119C">
      <w:r>
        <w:t>Door op “inschrijven” te klikken is uw inschrijving voor de ouderavond afgerond.</w:t>
      </w:r>
    </w:p>
    <w:p w:rsidR="008A5B0D" w:rsidRDefault="008A5B0D" w:rsidP="00C0119C"/>
    <w:p w:rsidR="00BB6AEB" w:rsidRDefault="00BB6AEB">
      <w:pPr>
        <w:rPr>
          <w:b/>
        </w:rPr>
      </w:pPr>
    </w:p>
    <w:p w:rsidR="00BB6AEB" w:rsidRDefault="00BB6AEB">
      <w:pPr>
        <w:rPr>
          <w:b/>
        </w:rPr>
      </w:pPr>
    </w:p>
    <w:p w:rsidR="00BB6AEB" w:rsidRDefault="00BB6AEB">
      <w:pPr>
        <w:rPr>
          <w:b/>
        </w:rPr>
      </w:pPr>
    </w:p>
    <w:p w:rsidR="00AD61F5" w:rsidRDefault="00BB6AEB">
      <w:r>
        <w:rPr>
          <w:noProof/>
          <w:lang w:eastAsia="nl-NL"/>
        </w:rPr>
        <w:drawing>
          <wp:inline distT="0" distB="0" distL="0" distR="0">
            <wp:extent cx="2667000" cy="22764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_1.jpg"/>
                    <pic:cNvPicPr/>
                  </pic:nvPicPr>
                  <pic:blipFill>
                    <a:blip r:embed="rId14">
                      <a:extLst>
                        <a:ext uri="{28A0092B-C50C-407E-A947-70E740481C1C}">
                          <a14:useLocalDpi xmlns:a14="http://schemas.microsoft.com/office/drawing/2010/main" val="0"/>
                        </a:ext>
                      </a:extLst>
                    </a:blip>
                    <a:stretch>
                      <a:fillRect/>
                    </a:stretch>
                  </pic:blipFill>
                  <pic:spPr>
                    <a:xfrm>
                      <a:off x="0" y="0"/>
                      <a:ext cx="2667000" cy="2276475"/>
                    </a:xfrm>
                    <a:prstGeom prst="rect">
                      <a:avLst/>
                    </a:prstGeom>
                  </pic:spPr>
                </pic:pic>
              </a:graphicData>
            </a:graphic>
          </wp:inline>
        </w:drawing>
      </w:r>
    </w:p>
    <w:p w:rsidR="00857D91" w:rsidRPr="00F55471" w:rsidRDefault="00857D91">
      <w:pPr>
        <w:rPr>
          <w:b/>
          <w:sz w:val="32"/>
        </w:rPr>
      </w:pPr>
      <w:r w:rsidRPr="00F55471">
        <w:rPr>
          <w:b/>
          <w:sz w:val="32"/>
        </w:rPr>
        <w:t>LET OP: Zonder deze laatste handeling is de inschrijving niet opgeslagen!!</w:t>
      </w:r>
    </w:p>
    <w:p w:rsidR="00EC7BBD" w:rsidRDefault="00C856C5">
      <w:pPr>
        <w:rPr>
          <w:b/>
          <w:sz w:val="32"/>
        </w:rPr>
      </w:pPr>
      <w:r>
        <w:t xml:space="preserve">Nadat </w:t>
      </w:r>
      <w:r w:rsidR="00C6088D">
        <w:t xml:space="preserve">het </w:t>
      </w:r>
      <w:r w:rsidR="00C0119C">
        <w:t>Merletcollege</w:t>
      </w:r>
      <w:r w:rsidR="00C6088D">
        <w:t xml:space="preserve"> uw inschrijving heeft verwerkt en definitief heeft ingepland verschi</w:t>
      </w:r>
      <w:r w:rsidR="00382F53">
        <w:t>jnt op dezelfde plek als waar u</w:t>
      </w:r>
      <w:r w:rsidR="00C6088D">
        <w:t xml:space="preserve"> </w:t>
      </w:r>
      <w:r w:rsidR="00DC74F5">
        <w:t>d</w:t>
      </w:r>
      <w:r w:rsidR="00C6088D">
        <w:t>e ouderavond</w:t>
      </w:r>
      <w:r w:rsidR="00F55471">
        <w:t xml:space="preserve"> hebt ingeschreven de planning. </w:t>
      </w:r>
      <w:r w:rsidR="00AB7561">
        <w:t xml:space="preserve">De datum staat vermeld in de brief/mail die u eerder ontvangen hebt. </w:t>
      </w:r>
      <w:r w:rsidR="00F55471">
        <w:br/>
      </w:r>
    </w:p>
    <w:p w:rsidR="00EC7BBD" w:rsidRDefault="00EC7BBD">
      <w:pPr>
        <w:rPr>
          <w:b/>
          <w:sz w:val="32"/>
        </w:rPr>
      </w:pPr>
      <w:r>
        <w:rPr>
          <w:b/>
          <w:sz w:val="32"/>
        </w:rPr>
        <w:t>Uw afspraak bekijken:</w:t>
      </w:r>
    </w:p>
    <w:p w:rsidR="004646BD" w:rsidRPr="004646BD" w:rsidRDefault="00355F09" w:rsidP="004646BD">
      <w:pPr>
        <w:spacing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Let op</w:t>
      </w:r>
      <w:r w:rsidR="004646BD" w:rsidRPr="004646BD">
        <w:rPr>
          <w:rFonts w:ascii="Calibri" w:eastAsia="Times New Roman" w:hAnsi="Calibri" w:cs="Calibri"/>
          <w:sz w:val="24"/>
          <w:szCs w:val="24"/>
          <w:lang w:eastAsia="nl-NL"/>
        </w:rPr>
        <w:t xml:space="preserve">, we kunnen niet garanderen dat voor iedereen deze voorkeuren ook in de planning meegenomen kunnen worden. Wanneer te veel ouders dezelfde voorkeur aangeven, zullen een aantal gesprekken op een ander tijdstip plaatsvinden. Het programma roostert automatisch en zal een aantal willekeurige gesprekken op andere tijden inplannen, maar wel zo dat uw gesprekken zoveel mogelijk aansluiten. </w:t>
      </w:r>
    </w:p>
    <w:p w:rsidR="004646BD" w:rsidRDefault="004646BD">
      <w:pPr>
        <w:rPr>
          <w:b/>
          <w:sz w:val="32"/>
        </w:rPr>
      </w:pPr>
    </w:p>
    <w:p w:rsidR="00857D91" w:rsidRPr="00C0119C" w:rsidRDefault="00F55471">
      <w:r w:rsidRPr="00F55471">
        <w:rPr>
          <w:b/>
          <w:sz w:val="32"/>
        </w:rPr>
        <w:br/>
      </w:r>
      <w:r w:rsidR="00857D91" w:rsidRPr="00F55471">
        <w:rPr>
          <w:b/>
          <w:sz w:val="32"/>
        </w:rPr>
        <w:t>Wat als…..</w:t>
      </w:r>
      <w:r>
        <w:br/>
      </w:r>
      <w:r w:rsidR="00382F53">
        <w:rPr>
          <w:b/>
        </w:rPr>
        <w:t>… u</w:t>
      </w:r>
      <w:r w:rsidR="00857D91" w:rsidRPr="00F55471">
        <w:rPr>
          <w:b/>
        </w:rPr>
        <w:t xml:space="preserve"> de inschrijving geda</w:t>
      </w:r>
      <w:r w:rsidR="00DC74F5">
        <w:rPr>
          <w:b/>
        </w:rPr>
        <w:t>a</w:t>
      </w:r>
      <w:r w:rsidR="00382F53">
        <w:rPr>
          <w:b/>
        </w:rPr>
        <w:t>n hebt en</w:t>
      </w:r>
      <w:r w:rsidR="00857D91" w:rsidRPr="00F55471">
        <w:rPr>
          <w:b/>
        </w:rPr>
        <w:t xml:space="preserve"> nog </w:t>
      </w:r>
      <w:r w:rsidR="00D80511">
        <w:rPr>
          <w:b/>
        </w:rPr>
        <w:t xml:space="preserve">wilt </w:t>
      </w:r>
      <w:r w:rsidR="00857D91" w:rsidRPr="00F55471">
        <w:rPr>
          <w:b/>
        </w:rPr>
        <w:t>wijzigen?</w:t>
      </w:r>
      <w:r w:rsidR="00166F26">
        <w:rPr>
          <w:b/>
        </w:rPr>
        <w:t xml:space="preserve"> </w:t>
      </w:r>
    </w:p>
    <w:p w:rsidR="00857D91" w:rsidRDefault="00857D91" w:rsidP="00857D91">
      <w:pPr>
        <w:pStyle w:val="Lijstalinea"/>
        <w:numPr>
          <w:ilvl w:val="0"/>
          <w:numId w:val="1"/>
        </w:numPr>
      </w:pPr>
      <w:r>
        <w:t>Klik op ouderavond (1)</w:t>
      </w:r>
    </w:p>
    <w:p w:rsidR="00857D91" w:rsidRDefault="00857D91" w:rsidP="00857D91">
      <w:pPr>
        <w:pStyle w:val="Lijstalinea"/>
        <w:numPr>
          <w:ilvl w:val="0"/>
          <w:numId w:val="1"/>
        </w:numPr>
      </w:pPr>
      <w:r>
        <w:t>Klik op afmelden</w:t>
      </w:r>
    </w:p>
    <w:p w:rsidR="00C856C5" w:rsidRDefault="00C856C5" w:rsidP="00857D91">
      <w:pPr>
        <w:pStyle w:val="Lijstalinea"/>
        <w:numPr>
          <w:ilvl w:val="0"/>
          <w:numId w:val="1"/>
        </w:numPr>
      </w:pPr>
      <w:r>
        <w:t>Klik op het “gele vlak” midden bovenin</w:t>
      </w:r>
    </w:p>
    <w:p w:rsidR="00C856C5" w:rsidRDefault="00382F53" w:rsidP="00857D91">
      <w:pPr>
        <w:pStyle w:val="Lijstalinea"/>
        <w:numPr>
          <w:ilvl w:val="0"/>
          <w:numId w:val="1"/>
        </w:numPr>
      </w:pPr>
      <w:r>
        <w:t>Nu kunt u</w:t>
      </w:r>
      <w:r w:rsidR="00C856C5">
        <w:t xml:space="preserve"> weer inschrijven zoals a</w:t>
      </w:r>
      <w:r w:rsidR="00166F26">
        <w:t>an het begin van de handleiding beschreven.</w:t>
      </w:r>
    </w:p>
    <w:p w:rsidR="000632BD" w:rsidRDefault="000632BD" w:rsidP="000632BD">
      <w:pPr>
        <w:pStyle w:val="Lijstalinea"/>
      </w:pPr>
      <w:r w:rsidRPr="000632BD">
        <w:t>Het kan zijn dat de knop inschrijven niet meteen weer actief is. Klik dan even op een ander menu (bijvoorbeeld vandaag) en ga dan weer terug naar het menu ouderavond. Nu is de knop inschrijven weer opgelicht en kunt u opnieuw inschrijven.</w:t>
      </w:r>
    </w:p>
    <w:p w:rsidR="00166F26" w:rsidRPr="00166F26" w:rsidRDefault="00166F26" w:rsidP="00166F26">
      <w:pPr>
        <w:rPr>
          <w:b/>
        </w:rPr>
      </w:pPr>
      <w:r w:rsidRPr="00166F26">
        <w:rPr>
          <w:b/>
        </w:rPr>
        <w:t>…u uw afmelding ongedaan wilt maken om alsnog in te schrijven?</w:t>
      </w:r>
    </w:p>
    <w:p w:rsidR="00166F26" w:rsidRDefault="00166F26" w:rsidP="00166F26">
      <w:pPr>
        <w:pStyle w:val="Lijstalinea"/>
        <w:numPr>
          <w:ilvl w:val="0"/>
          <w:numId w:val="1"/>
        </w:numPr>
      </w:pPr>
      <w:r>
        <w:t>Klik op ouderavond (1)</w:t>
      </w:r>
    </w:p>
    <w:p w:rsidR="00166F26" w:rsidRDefault="00166F26" w:rsidP="00166F26">
      <w:pPr>
        <w:pStyle w:val="Lijstalinea"/>
        <w:numPr>
          <w:ilvl w:val="0"/>
          <w:numId w:val="1"/>
        </w:numPr>
      </w:pPr>
      <w:r>
        <w:t xml:space="preserve">Klik op inschrijven. U kunt weer inschrijven zoals aan het begin van de handleiding beschreven. </w:t>
      </w:r>
    </w:p>
    <w:p w:rsidR="00BB6AEB" w:rsidRDefault="00BB6AEB" w:rsidP="000632BD">
      <w:pPr>
        <w:pStyle w:val="Lijstalinea"/>
      </w:pPr>
    </w:p>
    <w:p w:rsidR="00857D91" w:rsidRDefault="00857D91">
      <w:r>
        <w:rPr>
          <w:noProof/>
          <w:lang w:eastAsia="nl-NL"/>
        </w:rPr>
        <w:drawing>
          <wp:inline distT="0" distB="0" distL="0" distR="0">
            <wp:extent cx="4114324" cy="1514475"/>
            <wp:effectExtent l="0" t="0" r="63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324" cy="1514475"/>
                    </a:xfrm>
                    <a:prstGeom prst="rect">
                      <a:avLst/>
                    </a:prstGeom>
                    <a:noFill/>
                    <a:ln>
                      <a:noFill/>
                    </a:ln>
                  </pic:spPr>
                </pic:pic>
              </a:graphicData>
            </a:graphic>
          </wp:inline>
        </w:drawing>
      </w:r>
    </w:p>
    <w:p w:rsidR="00C856C5" w:rsidRPr="00F55471" w:rsidRDefault="00382F53">
      <w:pPr>
        <w:rPr>
          <w:b/>
        </w:rPr>
      </w:pPr>
      <w:r>
        <w:rPr>
          <w:b/>
        </w:rPr>
        <w:t>… u wilt aangeven dat u</w:t>
      </w:r>
      <w:r w:rsidR="00C856C5" w:rsidRPr="00F55471">
        <w:rPr>
          <w:b/>
        </w:rPr>
        <w:t xml:space="preserve"> geen gebruik maakt van de uitnodiging om in te schrijven?</w:t>
      </w:r>
    </w:p>
    <w:p w:rsidR="00C856C5" w:rsidRDefault="00C856C5" w:rsidP="00C856C5">
      <w:pPr>
        <w:pStyle w:val="Lijstalinea"/>
        <w:numPr>
          <w:ilvl w:val="0"/>
          <w:numId w:val="2"/>
        </w:numPr>
      </w:pPr>
      <w:r>
        <w:t>Kies bij het eerste scherm nu voor Afmelden (ipv inschrijven)</w:t>
      </w:r>
    </w:p>
    <w:p w:rsidR="00355F09" w:rsidRDefault="00355F09" w:rsidP="00355F09">
      <w:pPr>
        <w:pStyle w:val="Lijstalinea"/>
      </w:pPr>
    </w:p>
    <w:p w:rsidR="00355F09" w:rsidRDefault="00355F09" w:rsidP="00355F09">
      <w:pPr>
        <w:pStyle w:val="Lijstalinea"/>
      </w:pPr>
    </w:p>
    <w:p w:rsidR="00AD61F5" w:rsidRDefault="00C856C5">
      <w:r>
        <w:rPr>
          <w:noProof/>
          <w:lang w:eastAsia="nl-NL"/>
        </w:rPr>
        <w:drawing>
          <wp:inline distT="0" distB="0" distL="0" distR="0">
            <wp:extent cx="4105275" cy="1257300"/>
            <wp:effectExtent l="0" t="0" r="952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05275" cy="1257300"/>
                    </a:xfrm>
                    <a:prstGeom prst="rect">
                      <a:avLst/>
                    </a:prstGeom>
                    <a:noFill/>
                    <a:ln>
                      <a:noFill/>
                    </a:ln>
                  </pic:spPr>
                </pic:pic>
              </a:graphicData>
            </a:graphic>
          </wp:inline>
        </w:drawing>
      </w:r>
    </w:p>
    <w:p w:rsidR="00EC7BBD" w:rsidRDefault="00EC7BBD"/>
    <w:p w:rsidR="00EC7BBD" w:rsidRPr="00EC7BBD" w:rsidRDefault="00EC7BBD" w:rsidP="00EC7BBD">
      <w:pPr>
        <w:rPr>
          <w:b/>
        </w:rPr>
      </w:pPr>
      <w:r w:rsidRPr="00EC7BBD">
        <w:rPr>
          <w:b/>
        </w:rPr>
        <w:t xml:space="preserve">…. de tijden voor de oudergesprekken op Magister niet overeenkomen met de ingeplande tijden. </w:t>
      </w:r>
    </w:p>
    <w:p w:rsidR="00EC7BBD" w:rsidRDefault="00EC7BBD" w:rsidP="00EC7BBD"/>
    <w:p w:rsidR="00EC7BBD" w:rsidRDefault="00EC7BBD" w:rsidP="00EC7BBD">
      <w:r>
        <w:t xml:space="preserve">Naar alle waarschijnlijkheid heeft dit te maken met de tijdzone van de computer, ipad of tablet waarmee u de afspraken raadpleegt. Voor een correcte weergave van de tijd is het essentieel dat uw computer </w:t>
      </w:r>
    </w:p>
    <w:p w:rsidR="00EC7BBD" w:rsidRDefault="00EC7BBD" w:rsidP="00EC7BBD">
      <w:r>
        <w:t xml:space="preserve">staat ingesteld op de Nederlandse tijd (tijdzone Amsterdam). Bij een onjuiste tijd(zone) </w:t>
      </w:r>
    </w:p>
    <w:p w:rsidR="00EC7BBD" w:rsidRDefault="00EC7BBD" w:rsidP="00EC7BBD">
      <w:r>
        <w:t>zal Magister een onjuiste tijd laten zien waarop u bent ingepland voor de gesprekken.</w:t>
      </w:r>
    </w:p>
    <w:p w:rsidR="00EC7BBD" w:rsidRDefault="00EC7BBD" w:rsidP="00EC7BBD"/>
    <w:sectPr w:rsidR="00EC7BBD" w:rsidSect="00F55471">
      <w:footerReference w:type="default" r:id="rId17"/>
      <w:pgSz w:w="11906" w:h="16838"/>
      <w:pgMar w:top="709" w:right="70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B0D" w:rsidRDefault="008A5B0D" w:rsidP="008A5B0D">
      <w:pPr>
        <w:spacing w:line="240" w:lineRule="auto"/>
      </w:pPr>
      <w:r>
        <w:separator/>
      </w:r>
    </w:p>
  </w:endnote>
  <w:endnote w:type="continuationSeparator" w:id="0">
    <w:p w:rsidR="008A5B0D" w:rsidRDefault="008A5B0D" w:rsidP="008A5B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0D" w:rsidRDefault="003C6CBC">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02-02-2017</w:t>
    </w:r>
    <w:r w:rsidR="001F7969">
      <w:rPr>
        <w:rFonts w:asciiTheme="majorHAnsi" w:eastAsiaTheme="majorEastAsia" w:hAnsiTheme="majorHAnsi" w:cstheme="majorBidi"/>
      </w:rPr>
      <w:t>_h</w:t>
    </w:r>
    <w:r w:rsidR="008A5B0D">
      <w:rPr>
        <w:rFonts w:asciiTheme="majorHAnsi" w:eastAsiaTheme="majorEastAsia" w:hAnsiTheme="majorHAnsi" w:cstheme="majorBidi"/>
      </w:rPr>
      <w:t xml:space="preserve">andleiding ouderavond Magister 6              </w:t>
    </w:r>
    <w:r w:rsidR="008A5B0D">
      <w:rPr>
        <w:rFonts w:asciiTheme="majorHAnsi" w:eastAsiaTheme="majorEastAsia" w:hAnsiTheme="majorHAnsi" w:cstheme="majorBidi"/>
      </w:rPr>
      <w:ptab w:relativeTo="margin" w:alignment="right" w:leader="none"/>
    </w:r>
    <w:r w:rsidR="008A5B0D">
      <w:rPr>
        <w:rFonts w:asciiTheme="majorHAnsi" w:eastAsiaTheme="majorEastAsia" w:hAnsiTheme="majorHAnsi" w:cstheme="majorBidi"/>
      </w:rPr>
      <w:t xml:space="preserve">Pagina </w:t>
    </w:r>
    <w:r w:rsidR="008A5B0D">
      <w:rPr>
        <w:rFonts w:eastAsiaTheme="minorEastAsia"/>
      </w:rPr>
      <w:fldChar w:fldCharType="begin"/>
    </w:r>
    <w:r w:rsidR="008A5B0D">
      <w:instrText>PAGE   \* MERGEFORMAT</w:instrText>
    </w:r>
    <w:r w:rsidR="008A5B0D">
      <w:rPr>
        <w:rFonts w:eastAsiaTheme="minorEastAsia"/>
      </w:rPr>
      <w:fldChar w:fldCharType="separate"/>
    </w:r>
    <w:r w:rsidRPr="003C6CBC">
      <w:rPr>
        <w:rFonts w:asciiTheme="majorHAnsi" w:eastAsiaTheme="majorEastAsia" w:hAnsiTheme="majorHAnsi" w:cstheme="majorBidi"/>
        <w:noProof/>
      </w:rPr>
      <w:t>2</w:t>
    </w:r>
    <w:r w:rsidR="008A5B0D">
      <w:rPr>
        <w:rFonts w:asciiTheme="majorHAnsi" w:eastAsiaTheme="majorEastAsia" w:hAnsiTheme="majorHAnsi" w:cstheme="majorBidi"/>
      </w:rPr>
      <w:fldChar w:fldCharType="end"/>
    </w:r>
  </w:p>
  <w:p w:rsidR="008A5B0D" w:rsidRDefault="008A5B0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B0D" w:rsidRDefault="008A5B0D" w:rsidP="008A5B0D">
      <w:pPr>
        <w:spacing w:line="240" w:lineRule="auto"/>
      </w:pPr>
      <w:r>
        <w:separator/>
      </w:r>
    </w:p>
  </w:footnote>
  <w:footnote w:type="continuationSeparator" w:id="0">
    <w:p w:rsidR="008A5B0D" w:rsidRDefault="008A5B0D" w:rsidP="008A5B0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14B1"/>
    <w:multiLevelType w:val="hybridMultilevel"/>
    <w:tmpl w:val="FE2443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B087F4C"/>
    <w:multiLevelType w:val="hybridMultilevel"/>
    <w:tmpl w:val="B27A66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50"/>
    <w:rsid w:val="000632BD"/>
    <w:rsid w:val="000A0A50"/>
    <w:rsid w:val="00137B12"/>
    <w:rsid w:val="00166F26"/>
    <w:rsid w:val="001E30A7"/>
    <w:rsid w:val="001F7969"/>
    <w:rsid w:val="002959A2"/>
    <w:rsid w:val="003202A0"/>
    <w:rsid w:val="003450E2"/>
    <w:rsid w:val="00355F09"/>
    <w:rsid w:val="003627B6"/>
    <w:rsid w:val="00382F53"/>
    <w:rsid w:val="003861A9"/>
    <w:rsid w:val="003C6CBC"/>
    <w:rsid w:val="004646BD"/>
    <w:rsid w:val="00514A5D"/>
    <w:rsid w:val="00597454"/>
    <w:rsid w:val="005D359B"/>
    <w:rsid w:val="00604665"/>
    <w:rsid w:val="00630898"/>
    <w:rsid w:val="00667560"/>
    <w:rsid w:val="00857D91"/>
    <w:rsid w:val="008A5B0D"/>
    <w:rsid w:val="008B0EFF"/>
    <w:rsid w:val="008D55F5"/>
    <w:rsid w:val="00AB7561"/>
    <w:rsid w:val="00AD61F5"/>
    <w:rsid w:val="00B30478"/>
    <w:rsid w:val="00BB6AEB"/>
    <w:rsid w:val="00C0119C"/>
    <w:rsid w:val="00C6088D"/>
    <w:rsid w:val="00C856C5"/>
    <w:rsid w:val="00CD2DE2"/>
    <w:rsid w:val="00D0743A"/>
    <w:rsid w:val="00D80511"/>
    <w:rsid w:val="00DC74F5"/>
    <w:rsid w:val="00EC7BBD"/>
    <w:rsid w:val="00EF7F1A"/>
    <w:rsid w:val="00F554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A0A5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0A50"/>
    <w:rPr>
      <w:rFonts w:ascii="Tahoma" w:hAnsi="Tahoma" w:cs="Tahoma"/>
      <w:sz w:val="16"/>
      <w:szCs w:val="16"/>
    </w:rPr>
  </w:style>
  <w:style w:type="paragraph" w:styleId="Lijstalinea">
    <w:name w:val="List Paragraph"/>
    <w:basedOn w:val="Standaard"/>
    <w:uiPriority w:val="34"/>
    <w:qFormat/>
    <w:rsid w:val="00857D91"/>
    <w:pPr>
      <w:ind w:left="720"/>
      <w:contextualSpacing/>
    </w:pPr>
  </w:style>
  <w:style w:type="paragraph" w:styleId="Koptekst">
    <w:name w:val="header"/>
    <w:basedOn w:val="Standaard"/>
    <w:link w:val="KoptekstChar"/>
    <w:uiPriority w:val="99"/>
    <w:unhideWhenUsed/>
    <w:rsid w:val="008A5B0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A5B0D"/>
  </w:style>
  <w:style w:type="paragraph" w:styleId="Voettekst">
    <w:name w:val="footer"/>
    <w:basedOn w:val="Standaard"/>
    <w:link w:val="VoettekstChar"/>
    <w:uiPriority w:val="99"/>
    <w:unhideWhenUsed/>
    <w:rsid w:val="008A5B0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A5B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A0A5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0A50"/>
    <w:rPr>
      <w:rFonts w:ascii="Tahoma" w:hAnsi="Tahoma" w:cs="Tahoma"/>
      <w:sz w:val="16"/>
      <w:szCs w:val="16"/>
    </w:rPr>
  </w:style>
  <w:style w:type="paragraph" w:styleId="Lijstalinea">
    <w:name w:val="List Paragraph"/>
    <w:basedOn w:val="Standaard"/>
    <w:uiPriority w:val="34"/>
    <w:qFormat/>
    <w:rsid w:val="00857D91"/>
    <w:pPr>
      <w:ind w:left="720"/>
      <w:contextualSpacing/>
    </w:pPr>
  </w:style>
  <w:style w:type="paragraph" w:styleId="Koptekst">
    <w:name w:val="header"/>
    <w:basedOn w:val="Standaard"/>
    <w:link w:val="KoptekstChar"/>
    <w:uiPriority w:val="99"/>
    <w:unhideWhenUsed/>
    <w:rsid w:val="008A5B0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A5B0D"/>
  </w:style>
  <w:style w:type="paragraph" w:styleId="Voettekst">
    <w:name w:val="footer"/>
    <w:basedOn w:val="Standaard"/>
    <w:link w:val="VoettekstChar"/>
    <w:uiPriority w:val="99"/>
    <w:unhideWhenUsed/>
    <w:rsid w:val="008A5B0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A5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638</Words>
  <Characters>3511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standaard</dc:creator>
  <cp:lastModifiedBy>Beuningen van - Jansen, Betsie</cp:lastModifiedBy>
  <cp:revision>2</cp:revision>
  <cp:lastPrinted>2016-03-31T07:28:00Z</cp:lastPrinted>
  <dcterms:created xsi:type="dcterms:W3CDTF">2017-02-02T10:27:00Z</dcterms:created>
  <dcterms:modified xsi:type="dcterms:W3CDTF">2017-02-02T10:27:00Z</dcterms:modified>
</cp:coreProperties>
</file>